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F2DF" w14:textId="77777777" w:rsidR="005565FC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Andmepäringu vorm</w:t>
      </w:r>
    </w:p>
    <w:p w14:paraId="5600FB4D" w14:textId="77777777" w:rsidR="005565FC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7EB58BD7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Andmepäringule vastuse saamiseks palume  täita allolev vorm ja saata meiliaadressile info@tehik.ee </w:t>
      </w:r>
    </w:p>
    <w:p w14:paraId="15C2B344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963EA6D" w14:textId="77777777" w:rsidR="005565FC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Andmepäringu esitava isiku kontaktandmed:</w:t>
      </w:r>
    </w:p>
    <w:p w14:paraId="392556AD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87B0715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Eesnimi: Paul </w:t>
      </w:r>
    </w:p>
    <w:p w14:paraId="52CBA178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Perekonnanimi: Naaber (STLIEÜ juhatuse liige)</w:t>
      </w:r>
    </w:p>
    <w:p w14:paraId="68FE678F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Isikukood: 36612072721</w:t>
      </w:r>
    </w:p>
    <w:p w14:paraId="02D7D988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Telefoninumber: 5080785</w:t>
      </w:r>
    </w:p>
    <w:p w14:paraId="2DC0DE32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E-posti aadress: paul.naaber@synlab.ee</w:t>
      </w:r>
    </w:p>
    <w:p w14:paraId="5B18E8F3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5AD9960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Kui tegemist on päringuga asutuse või organisatsiooni nimel, siis selle asutuse andmed:</w:t>
      </w:r>
    </w:p>
    <w:p w14:paraId="4FE1F5AE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A9AED14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Asutuse nimi ja registrikood: Seksuaalsel Teel Levivate Infektsioonide Eesti Ühing (STLIEÜ) 80078080</w:t>
      </w:r>
    </w:p>
    <w:p w14:paraId="1485DC14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Aadress: Tartu maakond, Tartu Linn, Ujula tn 76, 51008</w:t>
      </w:r>
    </w:p>
    <w:p w14:paraId="6E58AD80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B04F737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Andmete töötlemise eesmärk</w:t>
      </w:r>
      <w:r>
        <w:rPr>
          <w:rFonts w:ascii="Calibri" w:eastAsia="Calibri" w:hAnsi="Calibri" w:cs="Calibri"/>
        </w:rPr>
        <w:t>: kirjeldus vabas vormis, kus ja kuidas neid andmeid kasutatakse.</w:t>
      </w:r>
    </w:p>
    <w:p w14:paraId="688CF296" w14:textId="77777777" w:rsidR="005565FC" w:rsidRDefault="005565FC">
      <w:pPr>
        <w:rPr>
          <w:rFonts w:ascii="Calibri" w:eastAsia="Calibri" w:hAnsi="Calibri" w:cs="Calibri"/>
        </w:rPr>
      </w:pPr>
    </w:p>
    <w:p w14:paraId="4B95AF21" w14:textId="45ADB5ED" w:rsidR="00FB6538" w:rsidRDefault="00F53D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Antud päri</w:t>
      </w:r>
      <w:r w:rsidR="00FB6538">
        <w:rPr>
          <w:rFonts w:ascii="Calibri" w:eastAsia="Calibri" w:hAnsi="Calibri" w:cs="Calibri"/>
        </w:rPr>
        <w:t>ng on täienduseks ja täpsustuseks eelnevale päringule</w:t>
      </w:r>
      <w:r w:rsidR="005734CD">
        <w:rPr>
          <w:rFonts w:ascii="Calibri" w:eastAsia="Calibri" w:hAnsi="Calibri" w:cs="Calibri"/>
        </w:rPr>
        <w:t xml:space="preserve">, mis </w:t>
      </w:r>
      <w:r w:rsidR="00FB6538">
        <w:rPr>
          <w:rFonts w:ascii="Calibri" w:eastAsia="Calibri" w:hAnsi="Calibri" w:cs="Calibri"/>
        </w:rPr>
        <w:t>selgit</w:t>
      </w:r>
      <w:r w:rsidR="005734CD">
        <w:rPr>
          <w:rFonts w:ascii="Calibri" w:eastAsia="Calibri" w:hAnsi="Calibri" w:cs="Calibri"/>
        </w:rPr>
        <w:t>as</w:t>
      </w:r>
      <w:r w:rsidR="00FB653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sugulisel teel levivate infektsioonide (STLI) diagnostika meetod</w:t>
      </w:r>
      <w:r w:rsidR="00FB6538">
        <w:rPr>
          <w:rFonts w:ascii="Calibri" w:eastAsia="Calibri" w:hAnsi="Calibri" w:cs="Calibri"/>
        </w:rPr>
        <w:t>eid</w:t>
      </w:r>
      <w:r>
        <w:rPr>
          <w:rFonts w:ascii="Calibri" w:eastAsia="Calibri" w:hAnsi="Calibri" w:cs="Calibri"/>
        </w:rPr>
        <w:t xml:space="preserve"> ja trendide </w:t>
      </w:r>
      <w:r w:rsidR="00FB6538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estis aastatel 2023–2024. </w:t>
      </w:r>
    </w:p>
    <w:p w14:paraId="02435D21" w14:textId="6BA53A59" w:rsidR="005565FC" w:rsidRDefault="00FB65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Käesolevas päringus täpsustame </w:t>
      </w:r>
      <w:r w:rsidR="00247268">
        <w:rPr>
          <w:rFonts w:ascii="Calibri" w:eastAsia="Calibri" w:hAnsi="Calibri" w:cs="Calibri"/>
        </w:rPr>
        <w:t>naiste ja meeste osakaalu erinevate testide tellimisel ja positiivsete tulemuste jaotumisel</w:t>
      </w:r>
      <w:r w:rsidR="005734C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Saadud andmete põhjal on võimalik</w:t>
      </w:r>
    </w:p>
    <w:p w14:paraId="6D587F65" w14:textId="69028B26" w:rsidR="005565FC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Hinnata STLI diagnostika kättesaadavust </w:t>
      </w:r>
      <w:r w:rsidR="009C232A">
        <w:rPr>
          <w:rFonts w:ascii="Calibri" w:eastAsia="Calibri" w:hAnsi="Calibri" w:cs="Calibri"/>
        </w:rPr>
        <w:t xml:space="preserve">eri soost isikutel </w:t>
      </w:r>
      <w:r>
        <w:rPr>
          <w:rFonts w:ascii="Calibri" w:eastAsia="Calibri" w:hAnsi="Calibri" w:cs="Calibri"/>
        </w:rPr>
        <w:t>Eesti</w:t>
      </w:r>
      <w:r w:rsidR="009C232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</w:t>
      </w:r>
    </w:p>
    <w:p w14:paraId="11C3B5AE" w14:textId="42B97637" w:rsidR="005565FC" w:rsidRDefault="00000000" w:rsidP="00806B6B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Analüüsida, </w:t>
      </w:r>
      <w:r w:rsidR="00730739">
        <w:rPr>
          <w:rFonts w:ascii="Calibri" w:eastAsia="Calibri" w:hAnsi="Calibri" w:cs="Calibri"/>
        </w:rPr>
        <w:t>soolist erinevust sugu</w:t>
      </w:r>
      <w:r w:rsidR="004919F6">
        <w:rPr>
          <w:rFonts w:ascii="Calibri" w:eastAsia="Calibri" w:hAnsi="Calibri" w:cs="Calibri"/>
        </w:rPr>
        <w:t>haiguste jaotumises (</w:t>
      </w:r>
      <w:r w:rsidR="00806B6B">
        <w:rPr>
          <w:rFonts w:ascii="Calibri" w:eastAsia="Calibri" w:hAnsi="Calibri" w:cs="Calibri"/>
        </w:rPr>
        <w:t xml:space="preserve">esienmissagedus, positiivsete tulemuste %) </w:t>
      </w:r>
    </w:p>
    <w:p w14:paraId="1C1D81FF" w14:textId="76EF3920" w:rsidR="005565FC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Parandada </w:t>
      </w:r>
      <w:r w:rsidR="00066719">
        <w:rPr>
          <w:rFonts w:ascii="Calibri" w:eastAsia="Calibri" w:hAnsi="Calibri" w:cs="Calibri"/>
        </w:rPr>
        <w:t>soost sõltuva</w:t>
      </w:r>
      <w:r w:rsidR="00AE4A69">
        <w:rPr>
          <w:rFonts w:ascii="Calibri" w:eastAsia="Calibri" w:hAnsi="Calibri" w:cs="Calibri"/>
        </w:rPr>
        <w:t>t</w:t>
      </w:r>
      <w:r w:rsidR="00066719">
        <w:rPr>
          <w:rFonts w:ascii="Calibri" w:eastAsia="Calibri" w:hAnsi="Calibri" w:cs="Calibri"/>
        </w:rPr>
        <w:t xml:space="preserve"> diagnostika kättesaadavust</w:t>
      </w:r>
    </w:p>
    <w:p w14:paraId="3310C670" w14:textId="47BF3B4F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Uuringu tulemusi esitletakse Seksuaalsel Teel Levivate Infektsioonide Eesti Ühingu konverentsil ettekandena</w:t>
      </w:r>
      <w:r w:rsidR="00F943FA">
        <w:rPr>
          <w:rFonts w:ascii="Calibri" w:eastAsia="Calibri" w:hAnsi="Calibri" w:cs="Calibri"/>
        </w:rPr>
        <w:t>, tulemusest informeeritakse infektsioonhaiguste seirega tegelevaid asutusi (TA, TAI)</w:t>
      </w:r>
      <w:r>
        <w:rPr>
          <w:rFonts w:ascii="Calibri" w:eastAsia="Calibri" w:hAnsi="Calibri" w:cs="Calibri"/>
        </w:rPr>
        <w:t xml:space="preserve"> ning </w:t>
      </w:r>
      <w:r w:rsidR="00181BE9">
        <w:rPr>
          <w:rFonts w:ascii="Calibri" w:eastAsia="Calibri" w:hAnsi="Calibri" w:cs="Calibri"/>
        </w:rPr>
        <w:t xml:space="preserve">publitseeritakse </w:t>
      </w:r>
      <w:r>
        <w:rPr>
          <w:rFonts w:ascii="Calibri" w:eastAsia="Calibri" w:hAnsi="Calibri" w:cs="Calibri"/>
        </w:rPr>
        <w:t>teadusartiklina.</w:t>
      </w:r>
    </w:p>
    <w:p w14:paraId="2599965F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02A92A1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Andmete saamise soovitav tähtaeg: </w:t>
      </w:r>
      <w:r>
        <w:rPr>
          <w:rFonts w:ascii="Calibri" w:eastAsia="Calibri" w:hAnsi="Calibri" w:cs="Calibri"/>
        </w:rPr>
        <w:t>30 päeva jooksul</w:t>
      </w:r>
    </w:p>
    <w:p w14:paraId="4C47F557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F9BF60D" w14:textId="35E52F23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Päringu teostamiseks vajaliku täpsusega valimi tingimus:</w:t>
      </w:r>
      <w:r>
        <w:rPr>
          <w:rFonts w:ascii="Calibri" w:eastAsia="Calibri" w:hAnsi="Calibri" w:cs="Calibri"/>
        </w:rPr>
        <w:t xml:space="preserve">  </w:t>
      </w:r>
    </w:p>
    <w:p w14:paraId="1D3B3CB2" w14:textId="77777777" w:rsidR="005565FC" w:rsidRDefault="005565FC">
      <w:pPr>
        <w:rPr>
          <w:rFonts w:ascii="Calibri" w:eastAsia="Calibri" w:hAnsi="Calibri" w:cs="Calibri"/>
        </w:rPr>
      </w:pPr>
    </w:p>
    <w:p w14:paraId="049448C4" w14:textId="7B3812C5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Soovime saada</w:t>
      </w:r>
      <w:r w:rsidR="00951035">
        <w:rPr>
          <w:rFonts w:ascii="Calibri" w:eastAsia="Calibri" w:hAnsi="Calibri" w:cs="Calibri"/>
        </w:rPr>
        <w:t xml:space="preserve"> naistel ja meestel </w:t>
      </w:r>
      <w:r>
        <w:rPr>
          <w:rFonts w:ascii="Calibri" w:eastAsia="Calibri" w:hAnsi="Calibri" w:cs="Calibri"/>
        </w:rPr>
        <w:t xml:space="preserve"> teostatud uuringute mahtusid ja testide tulemusi LOINC koodide alusel. st.  kui palju </w:t>
      </w:r>
      <w:r w:rsidR="00951035">
        <w:rPr>
          <w:rFonts w:ascii="Calibri" w:eastAsia="Calibri" w:hAnsi="Calibri" w:cs="Calibri"/>
        </w:rPr>
        <w:t xml:space="preserve">mingeid </w:t>
      </w:r>
      <w:r>
        <w:rPr>
          <w:rFonts w:ascii="Calibri" w:eastAsia="Calibri" w:hAnsi="Calibri" w:cs="Calibri"/>
        </w:rPr>
        <w:t>teste teostati,  kui palju oli positiivseid, negatiivseid ja piiripealseid tulemusi</w:t>
      </w:r>
      <w:r w:rsidR="00D84EE8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 </w:t>
      </w:r>
    </w:p>
    <w:p w14:paraId="4A252C91" w14:textId="2DB7423E" w:rsidR="0045262A" w:rsidRDefault="004526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Soovitud andmed: </w:t>
      </w:r>
    </w:p>
    <w:p w14:paraId="7A4F7A26" w14:textId="79658F05" w:rsidR="0045262A" w:rsidRDefault="004526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Tulemused eraldi naiste ja meeste kohta</w:t>
      </w:r>
    </w:p>
    <w:p w14:paraId="7786056B" w14:textId="369A73F6" w:rsidR="0045262A" w:rsidRDefault="0045262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987ED3">
        <w:rPr>
          <w:rFonts w:ascii="Calibri" w:eastAsia="Calibri" w:hAnsi="Calibri" w:cs="Calibri"/>
        </w:rPr>
        <w:t xml:space="preserve">Teostatud </w:t>
      </w:r>
      <w:r w:rsidR="00C6165E">
        <w:rPr>
          <w:rFonts w:ascii="Calibri" w:eastAsia="Calibri" w:hAnsi="Calibri" w:cs="Calibri"/>
        </w:rPr>
        <w:t xml:space="preserve">erinevate </w:t>
      </w:r>
      <w:r w:rsidR="00987ED3">
        <w:rPr>
          <w:rFonts w:ascii="Calibri" w:eastAsia="Calibri" w:hAnsi="Calibri" w:cs="Calibri"/>
        </w:rPr>
        <w:t xml:space="preserve">testide üldarvud </w:t>
      </w:r>
      <w:r w:rsidR="00054181">
        <w:rPr>
          <w:rFonts w:ascii="Calibri" w:eastAsia="Calibri" w:hAnsi="Calibri" w:cs="Calibri"/>
        </w:rPr>
        <w:t xml:space="preserve">LOINC koodide alusel </w:t>
      </w:r>
      <w:r w:rsidR="00DA4763">
        <w:rPr>
          <w:rFonts w:ascii="Calibri" w:eastAsia="Calibri" w:hAnsi="Calibri" w:cs="Calibri"/>
        </w:rPr>
        <w:t xml:space="preserve">2023 ja </w:t>
      </w:r>
      <w:r w:rsidR="00987ED3">
        <w:rPr>
          <w:rFonts w:ascii="Calibri" w:eastAsia="Calibri" w:hAnsi="Calibri" w:cs="Calibri"/>
        </w:rPr>
        <w:t xml:space="preserve">2024 </w:t>
      </w:r>
      <w:r w:rsidR="00054181">
        <w:rPr>
          <w:rFonts w:ascii="Calibri" w:eastAsia="Calibri" w:hAnsi="Calibri" w:cs="Calibri"/>
        </w:rPr>
        <w:t xml:space="preserve">aastal </w:t>
      </w:r>
    </w:p>
    <w:p w14:paraId="3BF6B958" w14:textId="6F463AB7" w:rsidR="00987ED3" w:rsidRDefault="00356A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054181">
        <w:rPr>
          <w:rFonts w:ascii="Calibri" w:eastAsia="Calibri" w:hAnsi="Calibri" w:cs="Calibri"/>
        </w:rPr>
        <w:t xml:space="preserve">Nimetatud testide </w:t>
      </w:r>
      <w:r w:rsidR="000A5E09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ositiivsete, negatiivsete, piiripealsete ja selguseta tulemus</w:t>
      </w:r>
      <w:r w:rsidR="00C6165E">
        <w:rPr>
          <w:rFonts w:ascii="Calibri" w:eastAsia="Calibri" w:hAnsi="Calibri" w:cs="Calibri"/>
        </w:rPr>
        <w:t>te arvud</w:t>
      </w:r>
    </w:p>
    <w:p w14:paraId="47B84159" w14:textId="77777777" w:rsidR="005565FC" w:rsidRDefault="005565FC">
      <w:pPr>
        <w:rPr>
          <w:rFonts w:ascii="Calibri" w:eastAsia="Calibri" w:hAnsi="Calibri" w:cs="Calibri"/>
        </w:rPr>
      </w:pPr>
    </w:p>
    <w:p w14:paraId="02AFCB60" w14:textId="77777777" w:rsidR="005565FC" w:rsidRDefault="005565FC">
      <w:pPr>
        <w:rPr>
          <w:rFonts w:ascii="Calibri" w:eastAsia="Calibri" w:hAnsi="Calibri" w:cs="Calibri"/>
        </w:rPr>
      </w:pPr>
    </w:p>
    <w:p w14:paraId="2D19E5C3" w14:textId="77777777" w:rsidR="005565FC" w:rsidRDefault="005565FC">
      <w:pPr>
        <w:rPr>
          <w:rFonts w:ascii="Calibri" w:eastAsia="Calibri" w:hAnsi="Calibri" w:cs="Calibri"/>
        </w:rPr>
      </w:pPr>
    </w:p>
    <w:p w14:paraId="5590330C" w14:textId="2BE26388" w:rsidR="005565FC" w:rsidRDefault="005C1724" w:rsidP="000A5E09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Testid ja LOINC koodid, mille kohta andmeid soovime:</w:t>
      </w:r>
    </w:p>
    <w:p w14:paraId="581FFC15" w14:textId="77777777" w:rsidR="005565FC" w:rsidRDefault="005565FC">
      <w:pPr>
        <w:rPr>
          <w:rFonts w:ascii="Calibri" w:eastAsia="Calibri" w:hAnsi="Calibri" w:cs="Calibri"/>
        </w:rPr>
      </w:pPr>
    </w:p>
    <w:tbl>
      <w:tblPr>
        <w:tblStyle w:val="a"/>
        <w:tblW w:w="7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5415"/>
        <w:gridCol w:w="1185"/>
      </w:tblGrid>
      <w:tr w:rsidR="005565FC" w14:paraId="1C2FE3E7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B71CB6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69935-5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53DCB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Mycoplasma genitalium DNA/RNA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0801E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  <w:tr w:rsidR="005565FC" w14:paraId="70DB3ADD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A2CD1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69937-1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63A33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Trichomonas vaginalis DNA/RNA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37C0F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  <w:tr w:rsidR="005565FC" w14:paraId="7EFDA429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6E3450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24111-7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996A4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Neisseria gonorrhoeae DNA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74C02F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  <w:tr w:rsidR="005565FC" w14:paraId="1AB9AE0D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FB7F9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43305-2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1A7B2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Neisseria gonorrhoeae rRNA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2225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  <w:tr w:rsidR="005565FC" w14:paraId="066DF1C4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56DC92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21613-5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58C18D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Chlamydia trachomatis DNA/RNA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62960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  <w:tr w:rsidR="005565FC" w14:paraId="581409F1" w14:textId="77777777">
        <w:trPr>
          <w:trHeight w:val="300"/>
        </w:trPr>
        <w:tc>
          <w:tcPr>
            <w:tcW w:w="11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08DEC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4993-2</w:t>
            </w:r>
          </w:p>
        </w:tc>
        <w:tc>
          <w:tcPr>
            <w:tcW w:w="5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16689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Chlamydia trachomatis rRNA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B75A68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</w:t>
            </w:r>
          </w:p>
        </w:tc>
      </w:tr>
    </w:tbl>
    <w:tbl>
      <w:tblPr>
        <w:tblStyle w:val="a3"/>
        <w:tblW w:w="77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85"/>
        <w:gridCol w:w="5415"/>
        <w:gridCol w:w="1185"/>
      </w:tblGrid>
      <w:tr w:rsidR="005565FC" w14:paraId="08CCC2B3" w14:textId="77777777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AB198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47236-5</w:t>
            </w:r>
          </w:p>
        </w:tc>
        <w:tc>
          <w:tcPr>
            <w:tcW w:w="5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BE67D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Treponema pallidum Ab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63430" w14:textId="77777777" w:rsidR="005565FC" w:rsidRDefault="000000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N/Pp/P</w:t>
            </w:r>
          </w:p>
        </w:tc>
      </w:tr>
    </w:tbl>
    <w:p w14:paraId="6F476326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67894649" w14:textId="77777777" w:rsidR="005565FC" w:rsidRDefault="005565FC">
      <w:pPr>
        <w:rPr>
          <w:rFonts w:ascii="Calibri" w:eastAsia="Calibri" w:hAnsi="Calibri" w:cs="Calibri"/>
        </w:rPr>
      </w:pPr>
    </w:p>
    <w:p w14:paraId="185A4D1E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Periood</w:t>
      </w:r>
      <w:r>
        <w:rPr>
          <w:rFonts w:ascii="Calibri" w:eastAsia="Calibri" w:hAnsi="Calibri" w:cs="Calibri"/>
        </w:rPr>
        <w:t xml:space="preserve">, mille kohta andmeid saada soovitakse: </w:t>
      </w:r>
    </w:p>
    <w:p w14:paraId="5B4D2F45" w14:textId="6FA270BD" w:rsidR="005565FC" w:rsidRDefault="005A60E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Eraldi 2023 ja </w:t>
      </w:r>
      <w:r w:rsidR="00000000">
        <w:rPr>
          <w:rFonts w:ascii="Calibri" w:eastAsia="Calibri" w:hAnsi="Calibri" w:cs="Calibri"/>
        </w:rPr>
        <w:t xml:space="preserve">2024. aasta </w:t>
      </w:r>
    </w:p>
    <w:p w14:paraId="54325F05" w14:textId="7ACF61DA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2B14CA7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Päritud andmete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soovitav formaat</w:t>
      </w:r>
      <w:r>
        <w:rPr>
          <w:rFonts w:ascii="Calibri" w:eastAsia="Calibri" w:hAnsi="Calibri" w:cs="Calibri"/>
        </w:rPr>
        <w:t xml:space="preserve"> ehk millises formaadis andmeid saada soovitakse, excel, csv vms:</w:t>
      </w:r>
    </w:p>
    <w:p w14:paraId="76D67C47" w14:textId="77777777" w:rsidR="005565FC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EXCEL</w:t>
      </w:r>
    </w:p>
    <w:p w14:paraId="1D6AB94A" w14:textId="77777777" w:rsidR="005565FC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2530B59" w14:textId="77777777" w:rsidR="005565FC" w:rsidRDefault="005565FC">
      <w:pPr>
        <w:rPr>
          <w:sz w:val="24"/>
          <w:szCs w:val="24"/>
        </w:rPr>
      </w:pPr>
    </w:p>
    <w:sectPr w:rsidR="005565F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106"/>
    <w:multiLevelType w:val="multilevel"/>
    <w:tmpl w:val="0602F2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14077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5FC"/>
    <w:rsid w:val="00054181"/>
    <w:rsid w:val="00066719"/>
    <w:rsid w:val="000A5E09"/>
    <w:rsid w:val="000B067B"/>
    <w:rsid w:val="00181BE9"/>
    <w:rsid w:val="00247268"/>
    <w:rsid w:val="00356AC5"/>
    <w:rsid w:val="003935D1"/>
    <w:rsid w:val="003F12A0"/>
    <w:rsid w:val="0045262A"/>
    <w:rsid w:val="004919F6"/>
    <w:rsid w:val="005102BF"/>
    <w:rsid w:val="00546AB3"/>
    <w:rsid w:val="005565FC"/>
    <w:rsid w:val="005734CD"/>
    <w:rsid w:val="005A60E6"/>
    <w:rsid w:val="005C1724"/>
    <w:rsid w:val="00730739"/>
    <w:rsid w:val="00806B6B"/>
    <w:rsid w:val="00877B25"/>
    <w:rsid w:val="00951035"/>
    <w:rsid w:val="00977D40"/>
    <w:rsid w:val="00987ED3"/>
    <w:rsid w:val="009C232A"/>
    <w:rsid w:val="00A13E38"/>
    <w:rsid w:val="00AE4A69"/>
    <w:rsid w:val="00B4348B"/>
    <w:rsid w:val="00BD2779"/>
    <w:rsid w:val="00C0194C"/>
    <w:rsid w:val="00C6165E"/>
    <w:rsid w:val="00D84EE8"/>
    <w:rsid w:val="00DA4763"/>
    <w:rsid w:val="00F53D75"/>
    <w:rsid w:val="00F943FA"/>
    <w:rsid w:val="00FB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67D8"/>
  <w15:docId w15:val="{D092CFAB-B50C-4670-A4F4-D185D530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Naaber</dc:creator>
  <cp:lastModifiedBy>Paul Naaber</cp:lastModifiedBy>
  <cp:revision>33</cp:revision>
  <dcterms:created xsi:type="dcterms:W3CDTF">2025-09-11T10:13:00Z</dcterms:created>
  <dcterms:modified xsi:type="dcterms:W3CDTF">2025-09-15T06:19:00Z</dcterms:modified>
</cp:coreProperties>
</file>